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34" w:rsidRPr="00936C34" w:rsidRDefault="00936C34" w:rsidP="00936C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36C34">
        <w:rPr>
          <w:rFonts w:ascii="Times New Roman" w:eastAsia="Times New Roman" w:hAnsi="Times New Roman" w:cs="Times New Roman"/>
          <w:b/>
          <w:bCs/>
          <w:sz w:val="36"/>
          <w:szCs w:val="36"/>
        </w:rPr>
        <w:t>Specifications sheet</w:t>
      </w:r>
    </w:p>
    <w:p w:rsidR="00936C34" w:rsidRPr="00936C34" w:rsidRDefault="00936C34" w:rsidP="0093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C34">
        <w:rPr>
          <w:rFonts w:ascii="Times New Roman" w:eastAsia="Times New Roman" w:hAnsi="Times New Roman" w:cs="Times New Roman"/>
          <w:b/>
          <w:bCs/>
          <w:sz w:val="24"/>
          <w:szCs w:val="24"/>
        </w:rPr>
        <w:t>Material</w:t>
      </w:r>
      <w:r w:rsidRPr="00936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C34">
        <w:rPr>
          <w:rFonts w:ascii="Times New Roman" w:eastAsia="Times New Roman" w:hAnsi="Times New Roman" w:cs="Times New Roman"/>
          <w:sz w:val="24"/>
          <w:szCs w:val="24"/>
        </w:rPr>
        <w:br/>
        <w:t xml:space="preserve">» </w:t>
      </w:r>
      <w:proofErr w:type="spellStart"/>
      <w:r w:rsidRPr="00936C34">
        <w:rPr>
          <w:rFonts w:ascii="Times New Roman" w:eastAsia="Times New Roman" w:hAnsi="Times New Roman" w:cs="Times New Roman"/>
          <w:sz w:val="24"/>
          <w:szCs w:val="24"/>
        </w:rPr>
        <w:t>Aluminium</w:t>
      </w:r>
      <w:proofErr w:type="spellEnd"/>
      <w:r w:rsidRPr="00936C34">
        <w:rPr>
          <w:rFonts w:ascii="Times New Roman" w:eastAsia="Times New Roman" w:hAnsi="Times New Roman" w:cs="Times New Roman"/>
          <w:sz w:val="24"/>
          <w:szCs w:val="24"/>
        </w:rPr>
        <w:t xml:space="preserve"> Al Mg Si 0</w:t>
      </w:r>
      <w:proofErr w:type="gramStart"/>
      <w:r w:rsidRPr="00936C34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936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C34">
        <w:rPr>
          <w:rFonts w:ascii="Times New Roman" w:eastAsia="Times New Roman" w:hAnsi="Times New Roman" w:cs="Times New Roman"/>
          <w:sz w:val="24"/>
          <w:szCs w:val="24"/>
        </w:rPr>
        <w:br/>
      </w:r>
      <w:r w:rsidRPr="00936C34">
        <w:rPr>
          <w:rFonts w:ascii="Times New Roman" w:eastAsia="Times New Roman" w:hAnsi="Times New Roman" w:cs="Times New Roman"/>
          <w:sz w:val="24"/>
          <w:szCs w:val="24"/>
        </w:rPr>
        <w:br/>
      </w:r>
      <w:r w:rsidRPr="00936C34">
        <w:rPr>
          <w:rFonts w:ascii="Times New Roman" w:eastAsia="Times New Roman" w:hAnsi="Times New Roman" w:cs="Times New Roman"/>
          <w:b/>
          <w:bCs/>
          <w:sz w:val="24"/>
          <w:szCs w:val="24"/>
        </w:rPr>
        <w:t>Finishing</w:t>
      </w:r>
      <w:r w:rsidRPr="00936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C34">
        <w:rPr>
          <w:rFonts w:ascii="Times New Roman" w:eastAsia="Times New Roman" w:hAnsi="Times New Roman" w:cs="Times New Roman"/>
          <w:sz w:val="24"/>
          <w:szCs w:val="24"/>
        </w:rPr>
        <w:br/>
        <w:t xml:space="preserve">» Natural </w:t>
      </w:r>
      <w:proofErr w:type="spellStart"/>
      <w:r w:rsidRPr="00936C34">
        <w:rPr>
          <w:rFonts w:ascii="Times New Roman" w:eastAsia="Times New Roman" w:hAnsi="Times New Roman" w:cs="Times New Roman"/>
          <w:sz w:val="24"/>
          <w:szCs w:val="24"/>
        </w:rPr>
        <w:t>anodised</w:t>
      </w:r>
      <w:proofErr w:type="spellEnd"/>
      <w:r w:rsidRPr="00936C34">
        <w:rPr>
          <w:rFonts w:ascii="Times New Roman" w:eastAsia="Times New Roman" w:hAnsi="Times New Roman" w:cs="Times New Roman"/>
          <w:sz w:val="24"/>
          <w:szCs w:val="24"/>
        </w:rPr>
        <w:t xml:space="preserve">: 20 to 22 micron </w:t>
      </w:r>
      <w:r w:rsidRPr="00936C34">
        <w:rPr>
          <w:rFonts w:ascii="Times New Roman" w:eastAsia="Times New Roman" w:hAnsi="Times New Roman" w:cs="Times New Roman"/>
          <w:sz w:val="24"/>
          <w:szCs w:val="24"/>
        </w:rPr>
        <w:br/>
        <w:t xml:space="preserve">» Dark bronze </w:t>
      </w:r>
      <w:proofErr w:type="spellStart"/>
      <w:r w:rsidRPr="00936C34">
        <w:rPr>
          <w:rFonts w:ascii="Times New Roman" w:eastAsia="Times New Roman" w:hAnsi="Times New Roman" w:cs="Times New Roman"/>
          <w:sz w:val="24"/>
          <w:szCs w:val="24"/>
        </w:rPr>
        <w:t>anodised</w:t>
      </w:r>
      <w:proofErr w:type="spellEnd"/>
      <w:r w:rsidRPr="00936C34">
        <w:rPr>
          <w:rFonts w:ascii="Times New Roman" w:eastAsia="Times New Roman" w:hAnsi="Times New Roman" w:cs="Times New Roman"/>
          <w:sz w:val="24"/>
          <w:szCs w:val="24"/>
        </w:rPr>
        <w:t xml:space="preserve">: 20 to 22 micron </w:t>
      </w:r>
      <w:r w:rsidRPr="00936C34">
        <w:rPr>
          <w:rFonts w:ascii="Times New Roman" w:eastAsia="Times New Roman" w:hAnsi="Times New Roman" w:cs="Times New Roman"/>
          <w:sz w:val="24"/>
          <w:szCs w:val="24"/>
        </w:rPr>
        <w:br/>
        <w:t>» Powder-coated in any RAL-</w:t>
      </w:r>
      <w:proofErr w:type="spellStart"/>
      <w:r w:rsidRPr="00936C34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936C34">
        <w:rPr>
          <w:rFonts w:ascii="Times New Roman" w:eastAsia="Times New Roman" w:hAnsi="Times New Roman" w:cs="Times New Roman"/>
          <w:sz w:val="24"/>
          <w:szCs w:val="24"/>
        </w:rPr>
        <w:t xml:space="preserve">: pre-assembled product is </w:t>
      </w:r>
      <w:proofErr w:type="spellStart"/>
      <w:r w:rsidRPr="00936C34">
        <w:rPr>
          <w:rFonts w:ascii="Times New Roman" w:eastAsia="Times New Roman" w:hAnsi="Times New Roman" w:cs="Times New Roman"/>
          <w:sz w:val="24"/>
          <w:szCs w:val="24"/>
        </w:rPr>
        <w:t>chromatised</w:t>
      </w:r>
      <w:proofErr w:type="spellEnd"/>
      <w:r w:rsidRPr="00936C3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936C34">
        <w:rPr>
          <w:rFonts w:ascii="Times New Roman" w:eastAsia="Times New Roman" w:hAnsi="Times New Roman" w:cs="Times New Roman"/>
          <w:sz w:val="24"/>
          <w:szCs w:val="24"/>
        </w:rPr>
        <w:br/>
        <w:t xml:space="preserve">powder-coated in order to guarantee a thorough powder-layer at all corner joints and cutting sections: 60 to 70 micron. </w:t>
      </w:r>
      <w:r w:rsidRPr="00936C34">
        <w:rPr>
          <w:rFonts w:ascii="Times New Roman" w:eastAsia="Times New Roman" w:hAnsi="Times New Roman" w:cs="Times New Roman"/>
          <w:sz w:val="24"/>
          <w:szCs w:val="24"/>
        </w:rPr>
        <w:br/>
      </w:r>
      <w:r w:rsidRPr="00936C34">
        <w:rPr>
          <w:rFonts w:ascii="Times New Roman" w:eastAsia="Times New Roman" w:hAnsi="Times New Roman" w:cs="Times New Roman"/>
          <w:sz w:val="24"/>
          <w:szCs w:val="24"/>
        </w:rPr>
        <w:br/>
      </w:r>
      <w:r w:rsidRPr="00936C34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</w:t>
      </w:r>
      <w:r w:rsidRPr="00936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C34">
        <w:rPr>
          <w:rFonts w:ascii="Times New Roman" w:eastAsia="Times New Roman" w:hAnsi="Times New Roman" w:cs="Times New Roman"/>
          <w:sz w:val="24"/>
          <w:szCs w:val="24"/>
        </w:rPr>
        <w:br/>
        <w:t>» U-shaped window profiles with a total height of 26</w:t>
      </w:r>
      <w:proofErr w:type="gramStart"/>
      <w:r w:rsidRPr="00936C34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936C34">
        <w:rPr>
          <w:rFonts w:ascii="Times New Roman" w:eastAsia="Times New Roman" w:hAnsi="Times New Roman" w:cs="Times New Roman"/>
          <w:sz w:val="24"/>
          <w:szCs w:val="24"/>
        </w:rPr>
        <w:t xml:space="preserve"> mm cut at </w:t>
      </w:r>
      <w:proofErr w:type="spellStart"/>
      <w:r w:rsidRPr="00936C34">
        <w:rPr>
          <w:rFonts w:ascii="Times New Roman" w:eastAsia="Times New Roman" w:hAnsi="Times New Roman" w:cs="Times New Roman"/>
          <w:sz w:val="24"/>
          <w:szCs w:val="24"/>
        </w:rPr>
        <w:t>mitre</w:t>
      </w:r>
      <w:proofErr w:type="spellEnd"/>
      <w:r w:rsidRPr="00936C34">
        <w:rPr>
          <w:rFonts w:ascii="Times New Roman" w:eastAsia="Times New Roman" w:hAnsi="Times New Roman" w:cs="Times New Roman"/>
          <w:sz w:val="24"/>
          <w:szCs w:val="24"/>
        </w:rPr>
        <w:t xml:space="preserve"> of 45° </w:t>
      </w:r>
      <w:r w:rsidRPr="00936C34">
        <w:rPr>
          <w:rFonts w:ascii="Times New Roman" w:eastAsia="Times New Roman" w:hAnsi="Times New Roman" w:cs="Times New Roman"/>
          <w:sz w:val="24"/>
          <w:szCs w:val="24"/>
        </w:rPr>
        <w:br/>
        <w:t xml:space="preserve">and assembled trough compression and a clamping corner. </w:t>
      </w:r>
      <w:r w:rsidRPr="00936C34">
        <w:rPr>
          <w:rFonts w:ascii="Times New Roman" w:eastAsia="Times New Roman" w:hAnsi="Times New Roman" w:cs="Times New Roman"/>
          <w:sz w:val="24"/>
          <w:szCs w:val="24"/>
        </w:rPr>
        <w:br/>
        <w:t xml:space="preserve">» </w:t>
      </w:r>
      <w:proofErr w:type="spellStart"/>
      <w:r w:rsidRPr="00936C34">
        <w:rPr>
          <w:rFonts w:ascii="Times New Roman" w:eastAsia="Times New Roman" w:hAnsi="Times New Roman" w:cs="Times New Roman"/>
          <w:sz w:val="24"/>
          <w:szCs w:val="24"/>
        </w:rPr>
        <w:t>Aluminium</w:t>
      </w:r>
      <w:proofErr w:type="spellEnd"/>
      <w:r w:rsidRPr="00936C34">
        <w:rPr>
          <w:rFonts w:ascii="Times New Roman" w:eastAsia="Times New Roman" w:hAnsi="Times New Roman" w:cs="Times New Roman"/>
          <w:sz w:val="24"/>
          <w:szCs w:val="24"/>
        </w:rPr>
        <w:t xml:space="preserve"> profiles with a minimum thickness of 1</w:t>
      </w:r>
      <w:proofErr w:type="gramStart"/>
      <w:r w:rsidRPr="00936C34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936C34">
        <w:rPr>
          <w:rFonts w:ascii="Times New Roman" w:eastAsia="Times New Roman" w:hAnsi="Times New Roman" w:cs="Times New Roman"/>
          <w:sz w:val="24"/>
          <w:szCs w:val="24"/>
        </w:rPr>
        <w:t xml:space="preserve"> mm. </w:t>
      </w:r>
      <w:r w:rsidRPr="00936C34">
        <w:rPr>
          <w:rFonts w:ascii="Times New Roman" w:eastAsia="Times New Roman" w:hAnsi="Times New Roman" w:cs="Times New Roman"/>
          <w:sz w:val="24"/>
          <w:szCs w:val="24"/>
        </w:rPr>
        <w:br/>
        <w:t xml:space="preserve">» </w:t>
      </w:r>
      <w:proofErr w:type="spellStart"/>
      <w:r w:rsidRPr="00936C34">
        <w:rPr>
          <w:rFonts w:ascii="Times New Roman" w:eastAsia="Times New Roman" w:hAnsi="Times New Roman" w:cs="Times New Roman"/>
          <w:sz w:val="24"/>
          <w:szCs w:val="24"/>
        </w:rPr>
        <w:t>Aluminium</w:t>
      </w:r>
      <w:proofErr w:type="spellEnd"/>
      <w:r w:rsidRPr="00936C34">
        <w:rPr>
          <w:rFonts w:ascii="Times New Roman" w:eastAsia="Times New Roman" w:hAnsi="Times New Roman" w:cs="Times New Roman"/>
          <w:sz w:val="24"/>
          <w:szCs w:val="24"/>
        </w:rPr>
        <w:t xml:space="preserve"> blade supports are </w:t>
      </w:r>
      <w:proofErr w:type="spellStart"/>
      <w:r w:rsidRPr="00936C34">
        <w:rPr>
          <w:rFonts w:ascii="Times New Roman" w:eastAsia="Times New Roman" w:hAnsi="Times New Roman" w:cs="Times New Roman"/>
          <w:sz w:val="24"/>
          <w:szCs w:val="24"/>
        </w:rPr>
        <w:t>rivetted</w:t>
      </w:r>
      <w:proofErr w:type="spellEnd"/>
      <w:r w:rsidRPr="00936C34">
        <w:rPr>
          <w:rFonts w:ascii="Times New Roman" w:eastAsia="Times New Roman" w:hAnsi="Times New Roman" w:cs="Times New Roman"/>
          <w:sz w:val="24"/>
          <w:szCs w:val="24"/>
        </w:rPr>
        <w:t xml:space="preserve"> on the vertical perforated frame-profiles. </w:t>
      </w:r>
      <w:r w:rsidRPr="00936C34">
        <w:rPr>
          <w:rFonts w:ascii="Times New Roman" w:eastAsia="Times New Roman" w:hAnsi="Times New Roman" w:cs="Times New Roman"/>
          <w:sz w:val="24"/>
          <w:szCs w:val="24"/>
        </w:rPr>
        <w:br/>
        <w:t xml:space="preserve">» </w:t>
      </w:r>
      <w:proofErr w:type="spellStart"/>
      <w:r w:rsidRPr="00936C34">
        <w:rPr>
          <w:rFonts w:ascii="Times New Roman" w:eastAsia="Times New Roman" w:hAnsi="Times New Roman" w:cs="Times New Roman"/>
          <w:sz w:val="24"/>
          <w:szCs w:val="24"/>
        </w:rPr>
        <w:t>Louvres</w:t>
      </w:r>
      <w:proofErr w:type="spellEnd"/>
      <w:r w:rsidRPr="00936C34">
        <w:rPr>
          <w:rFonts w:ascii="Times New Roman" w:eastAsia="Times New Roman" w:hAnsi="Times New Roman" w:cs="Times New Roman"/>
          <w:sz w:val="24"/>
          <w:szCs w:val="24"/>
        </w:rPr>
        <w:t xml:space="preserve"> with a width over 700 mm are provided with an extra perforated U-Profile to fix additional blade supports in order to </w:t>
      </w:r>
      <w:proofErr w:type="spellStart"/>
      <w:r w:rsidRPr="00936C34">
        <w:rPr>
          <w:rFonts w:ascii="Times New Roman" w:eastAsia="Times New Roman" w:hAnsi="Times New Roman" w:cs="Times New Roman"/>
          <w:sz w:val="24"/>
          <w:szCs w:val="24"/>
        </w:rPr>
        <w:t>strenghten</w:t>
      </w:r>
      <w:proofErr w:type="spellEnd"/>
      <w:r w:rsidRPr="00936C34">
        <w:rPr>
          <w:rFonts w:ascii="Times New Roman" w:eastAsia="Times New Roman" w:hAnsi="Times New Roman" w:cs="Times New Roman"/>
          <w:sz w:val="24"/>
          <w:szCs w:val="24"/>
        </w:rPr>
        <w:t xml:space="preserve"> the whole construction </w:t>
      </w:r>
      <w:r w:rsidRPr="00936C34">
        <w:rPr>
          <w:rFonts w:ascii="Times New Roman" w:eastAsia="Times New Roman" w:hAnsi="Times New Roman" w:cs="Times New Roman"/>
          <w:sz w:val="24"/>
          <w:szCs w:val="24"/>
        </w:rPr>
        <w:br/>
        <w:t xml:space="preserve">» The Z-shaped blades with a height of 33,5 mm are clipped onto the support profiles. The pitch of the blade is 20 m </w:t>
      </w:r>
      <w:r w:rsidRPr="00936C34">
        <w:rPr>
          <w:rFonts w:ascii="Times New Roman" w:eastAsia="Times New Roman" w:hAnsi="Times New Roman" w:cs="Times New Roman"/>
          <w:sz w:val="24"/>
          <w:szCs w:val="24"/>
        </w:rPr>
        <w:br/>
      </w:r>
      <w:r w:rsidRPr="00936C34">
        <w:rPr>
          <w:rFonts w:ascii="Times New Roman" w:eastAsia="Times New Roman" w:hAnsi="Times New Roman" w:cs="Times New Roman"/>
          <w:sz w:val="24"/>
          <w:szCs w:val="24"/>
        </w:rPr>
        <w:br/>
      </w:r>
      <w:r w:rsidRPr="00936C34">
        <w:rPr>
          <w:rFonts w:ascii="Times New Roman" w:eastAsia="Times New Roman" w:hAnsi="Times New Roman" w:cs="Times New Roman"/>
          <w:b/>
          <w:bCs/>
          <w:sz w:val="24"/>
          <w:szCs w:val="24"/>
        </w:rPr>
        <w:t>Specification</w:t>
      </w:r>
      <w:r w:rsidRPr="00936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C34">
        <w:rPr>
          <w:rFonts w:ascii="Times New Roman" w:eastAsia="Times New Roman" w:hAnsi="Times New Roman" w:cs="Times New Roman"/>
          <w:sz w:val="24"/>
          <w:szCs w:val="24"/>
        </w:rPr>
        <w:br/>
        <w:t xml:space="preserve">» Total thickness: 33,5 mm </w:t>
      </w:r>
      <w:r w:rsidRPr="00936C34">
        <w:rPr>
          <w:rFonts w:ascii="Times New Roman" w:eastAsia="Times New Roman" w:hAnsi="Times New Roman" w:cs="Times New Roman"/>
          <w:sz w:val="24"/>
          <w:szCs w:val="24"/>
        </w:rPr>
        <w:br/>
        <w:t xml:space="preserve">» Width Flange: 24 mm </w:t>
      </w:r>
      <w:r w:rsidRPr="00936C34">
        <w:rPr>
          <w:rFonts w:ascii="Times New Roman" w:eastAsia="Times New Roman" w:hAnsi="Times New Roman" w:cs="Times New Roman"/>
          <w:sz w:val="24"/>
          <w:szCs w:val="24"/>
        </w:rPr>
        <w:br/>
        <w:t xml:space="preserve">» PFA: 43% </w:t>
      </w:r>
      <w:r w:rsidRPr="00936C34">
        <w:rPr>
          <w:rFonts w:ascii="Times New Roman" w:eastAsia="Times New Roman" w:hAnsi="Times New Roman" w:cs="Times New Roman"/>
          <w:sz w:val="24"/>
          <w:szCs w:val="24"/>
        </w:rPr>
        <w:br/>
      </w:r>
      <w:r w:rsidRPr="00936C34">
        <w:rPr>
          <w:rFonts w:ascii="Times New Roman" w:eastAsia="Times New Roman" w:hAnsi="Times New Roman" w:cs="Times New Roman"/>
          <w:sz w:val="24"/>
          <w:szCs w:val="24"/>
        </w:rPr>
        <w:br/>
      </w:r>
      <w:r w:rsidRPr="00936C34">
        <w:rPr>
          <w:rFonts w:ascii="Times New Roman" w:eastAsia="Times New Roman" w:hAnsi="Times New Roman" w:cs="Times New Roman"/>
          <w:b/>
          <w:bCs/>
          <w:sz w:val="24"/>
          <w:szCs w:val="24"/>
        </w:rPr>
        <w:t>Option</w:t>
      </w:r>
      <w:r w:rsidRPr="00936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C34">
        <w:rPr>
          <w:rFonts w:ascii="Times New Roman" w:eastAsia="Times New Roman" w:hAnsi="Times New Roman" w:cs="Times New Roman"/>
          <w:sz w:val="24"/>
          <w:szCs w:val="24"/>
        </w:rPr>
        <w:br/>
        <w:t xml:space="preserve">Can be provided with a water channel, fixed just under the lowest blade to ensure an optimal </w:t>
      </w:r>
      <w:proofErr w:type="spellStart"/>
      <w:r w:rsidRPr="00936C34">
        <w:rPr>
          <w:rFonts w:ascii="Times New Roman" w:eastAsia="Times New Roman" w:hAnsi="Times New Roman" w:cs="Times New Roman"/>
          <w:sz w:val="24"/>
          <w:szCs w:val="24"/>
        </w:rPr>
        <w:t>watertightness</w:t>
      </w:r>
      <w:proofErr w:type="spellEnd"/>
      <w:r w:rsidRPr="00936C34">
        <w:rPr>
          <w:rFonts w:ascii="Times New Roman" w:eastAsia="Times New Roman" w:hAnsi="Times New Roman" w:cs="Times New Roman"/>
          <w:sz w:val="24"/>
          <w:szCs w:val="24"/>
        </w:rPr>
        <w:t xml:space="preserve"> according to HEVAC test procedures: 99,0% at an air velocity of 0,5m/s 98,0% at an air velocity of 1 m/s When fitted with an insect mesh 2,3 mm x 2,3 mm </w:t>
      </w:r>
      <w:r w:rsidRPr="00936C34">
        <w:rPr>
          <w:rFonts w:ascii="Times New Roman" w:eastAsia="Times New Roman" w:hAnsi="Times New Roman" w:cs="Times New Roman"/>
          <w:sz w:val="24"/>
          <w:szCs w:val="24"/>
        </w:rPr>
        <w:br/>
        <w:t xml:space="preserve">This water channel is made of </w:t>
      </w:r>
      <w:proofErr w:type="spellStart"/>
      <w:r w:rsidRPr="00936C34">
        <w:rPr>
          <w:rFonts w:ascii="Times New Roman" w:eastAsia="Times New Roman" w:hAnsi="Times New Roman" w:cs="Times New Roman"/>
          <w:sz w:val="24"/>
          <w:szCs w:val="24"/>
        </w:rPr>
        <w:t>Aluminium</w:t>
      </w:r>
      <w:proofErr w:type="spellEnd"/>
      <w:r w:rsidRPr="00936C34">
        <w:rPr>
          <w:rFonts w:ascii="Times New Roman" w:eastAsia="Times New Roman" w:hAnsi="Times New Roman" w:cs="Times New Roman"/>
          <w:sz w:val="24"/>
          <w:szCs w:val="24"/>
        </w:rPr>
        <w:t xml:space="preserve"> Al Mg Si 0,5 and </w:t>
      </w:r>
      <w:proofErr w:type="spellStart"/>
      <w:r w:rsidRPr="00936C34">
        <w:rPr>
          <w:rFonts w:ascii="Times New Roman" w:eastAsia="Times New Roman" w:hAnsi="Times New Roman" w:cs="Times New Roman"/>
          <w:sz w:val="24"/>
          <w:szCs w:val="24"/>
        </w:rPr>
        <w:t>anodised</w:t>
      </w:r>
      <w:proofErr w:type="spellEnd"/>
      <w:r w:rsidRPr="00936C34">
        <w:rPr>
          <w:rFonts w:ascii="Times New Roman" w:eastAsia="Times New Roman" w:hAnsi="Times New Roman" w:cs="Times New Roman"/>
          <w:sz w:val="24"/>
          <w:szCs w:val="24"/>
        </w:rPr>
        <w:t xml:space="preserve"> or powder-coated in the same finish as the </w:t>
      </w:r>
      <w:proofErr w:type="spellStart"/>
      <w:r w:rsidRPr="00936C34">
        <w:rPr>
          <w:rFonts w:ascii="Times New Roman" w:eastAsia="Times New Roman" w:hAnsi="Times New Roman" w:cs="Times New Roman"/>
          <w:sz w:val="24"/>
          <w:szCs w:val="24"/>
        </w:rPr>
        <w:t>louvre</w:t>
      </w:r>
      <w:proofErr w:type="spellEnd"/>
      <w:r w:rsidRPr="00936C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36C34">
        <w:rPr>
          <w:rFonts w:ascii="Times New Roman" w:eastAsia="Times New Roman" w:hAnsi="Times New Roman" w:cs="Times New Roman"/>
          <w:sz w:val="24"/>
          <w:szCs w:val="24"/>
        </w:rPr>
        <w:br/>
      </w:r>
      <w:r w:rsidRPr="00936C3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36C34">
        <w:rPr>
          <w:rFonts w:ascii="Times New Roman" w:eastAsia="Times New Roman" w:hAnsi="Times New Roman" w:cs="Times New Roman"/>
          <w:b/>
          <w:bCs/>
          <w:sz w:val="24"/>
          <w:szCs w:val="24"/>
        </w:rPr>
        <w:t>Fixing</w:t>
      </w:r>
      <w:r w:rsidRPr="00936C34">
        <w:rPr>
          <w:rFonts w:ascii="Times New Roman" w:eastAsia="Times New Roman" w:hAnsi="Times New Roman" w:cs="Times New Roman"/>
          <w:sz w:val="24"/>
          <w:szCs w:val="24"/>
        </w:rPr>
        <w:br/>
        <w:t>With glazing beads.</w:t>
      </w:r>
      <w:proofErr w:type="gramEnd"/>
      <w:r w:rsidRPr="00936C34">
        <w:rPr>
          <w:rFonts w:ascii="Times New Roman" w:eastAsia="Times New Roman" w:hAnsi="Times New Roman" w:cs="Times New Roman"/>
          <w:sz w:val="24"/>
          <w:szCs w:val="24"/>
        </w:rPr>
        <w:t xml:space="preserve"> The use of glazing blocks for fixing is recommended </w:t>
      </w:r>
    </w:p>
    <w:p w:rsidR="008D4E21" w:rsidRPr="00936C34" w:rsidRDefault="008D4E21" w:rsidP="00936C34"/>
    <w:sectPr w:rsidR="008D4E21" w:rsidRPr="00936C34" w:rsidSect="008D4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ECC"/>
    <w:rsid w:val="00310503"/>
    <w:rsid w:val="00513854"/>
    <w:rsid w:val="00686ECC"/>
    <w:rsid w:val="00707476"/>
    <w:rsid w:val="008D4E21"/>
    <w:rsid w:val="00920A77"/>
    <w:rsid w:val="0093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21"/>
  </w:style>
  <w:style w:type="paragraph" w:styleId="Heading2">
    <w:name w:val="heading 2"/>
    <w:basedOn w:val="Normal"/>
    <w:link w:val="Heading2Char"/>
    <w:uiPriority w:val="9"/>
    <w:qFormat/>
    <w:rsid w:val="00686E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6E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8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6E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</dc:creator>
  <cp:lastModifiedBy>Alisha</cp:lastModifiedBy>
  <cp:revision>2</cp:revision>
  <dcterms:created xsi:type="dcterms:W3CDTF">2017-03-02T12:17:00Z</dcterms:created>
  <dcterms:modified xsi:type="dcterms:W3CDTF">2017-03-02T12:17:00Z</dcterms:modified>
</cp:coreProperties>
</file>