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89303A" w:rsidRDefault="0095136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 xml:space="preserve">: </w:t>
      </w:r>
      <w:proofErr w:type="spellStart"/>
      <w:r>
        <w:rPr>
          <w:rFonts w:ascii="Tahoma" w:hAnsi="Tahoma"/>
          <w:b/>
          <w:szCs w:val="24"/>
          <w:lang w:val="en-GB"/>
        </w:rPr>
        <w:t>Sonovent</w:t>
      </w:r>
      <w:proofErr w:type="spellEnd"/>
      <w:r w:rsidRPr="008D2634">
        <w:rPr>
          <w:rFonts w:ascii="Tahoma" w:hAnsi="Tahoma"/>
          <w:b/>
          <w:szCs w:val="24"/>
          <w:vertAlign w:val="superscript"/>
          <w:lang w:val="en-GB"/>
        </w:rPr>
        <w:t>®</w:t>
      </w:r>
    </w:p>
    <w:p w:rsidR="00DC53B1" w:rsidRPr="008D2634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D2634">
        <w:rPr>
          <w:rFonts w:ascii="Tahoma" w:hAnsi="Tahoma"/>
          <w:b/>
          <w:szCs w:val="24"/>
          <w:lang w:val="en-GB"/>
        </w:rPr>
        <w:t>Type</w:t>
      </w:r>
      <w:r w:rsidR="00D93BCF" w:rsidRPr="008D2634">
        <w:rPr>
          <w:rFonts w:ascii="Tahoma" w:hAnsi="Tahoma"/>
          <w:b/>
          <w:szCs w:val="24"/>
          <w:lang w:val="en-GB"/>
        </w:rPr>
        <w:t xml:space="preserve"> </w:t>
      </w:r>
      <w:r w:rsidR="0056179D" w:rsidRPr="008D2634">
        <w:rPr>
          <w:rFonts w:ascii="Tahoma" w:hAnsi="Tahoma"/>
          <w:b/>
          <w:szCs w:val="24"/>
          <w:lang w:val="en-GB"/>
        </w:rPr>
        <w:tab/>
      </w:r>
      <w:r w:rsidR="0056179D" w:rsidRPr="008D2634">
        <w:rPr>
          <w:rFonts w:ascii="Tahoma" w:hAnsi="Tahoma"/>
          <w:b/>
          <w:szCs w:val="24"/>
          <w:lang w:val="en-GB"/>
        </w:rPr>
        <w:tab/>
      </w:r>
      <w:r w:rsidR="00D93BCF" w:rsidRPr="008D2634">
        <w:rPr>
          <w:rFonts w:ascii="Tahoma" w:hAnsi="Tahoma"/>
          <w:b/>
          <w:szCs w:val="24"/>
          <w:lang w:val="en-GB"/>
        </w:rPr>
        <w:t xml:space="preserve">: </w:t>
      </w:r>
      <w:proofErr w:type="spellStart"/>
      <w:r w:rsidR="006E6E06" w:rsidRPr="008D2634">
        <w:rPr>
          <w:rFonts w:ascii="Tahoma" w:hAnsi="Tahoma"/>
          <w:b/>
          <w:szCs w:val="24"/>
          <w:lang w:val="en-GB"/>
        </w:rPr>
        <w:t>Sonovent</w:t>
      </w:r>
      <w:proofErr w:type="spellEnd"/>
      <w:r w:rsidR="006E6E06" w:rsidRPr="008D2634">
        <w:rPr>
          <w:rFonts w:ascii="Tahoma" w:hAnsi="Tahoma"/>
          <w:b/>
          <w:szCs w:val="24"/>
          <w:vertAlign w:val="superscript"/>
          <w:lang w:val="en-GB"/>
        </w:rPr>
        <w:t>®</w:t>
      </w:r>
      <w:r w:rsidR="006E6E06" w:rsidRPr="008D2634">
        <w:rPr>
          <w:rFonts w:ascii="Tahoma" w:hAnsi="Tahoma"/>
          <w:b/>
          <w:szCs w:val="24"/>
          <w:lang w:val="en-GB"/>
        </w:rPr>
        <w:t xml:space="preserve"> Compact 10</w:t>
      </w:r>
      <w:r w:rsidR="008D2634" w:rsidRPr="008D2634">
        <w:rPr>
          <w:rFonts w:ascii="Tahoma" w:hAnsi="Tahoma"/>
          <w:b/>
          <w:szCs w:val="24"/>
          <w:lang w:val="en-GB"/>
        </w:rPr>
        <w:t xml:space="preserve"> / 13 / 15</w:t>
      </w:r>
      <w:r w:rsidR="006E6E06" w:rsidRPr="008D2634">
        <w:rPr>
          <w:rFonts w:ascii="Tahoma" w:hAnsi="Tahoma"/>
          <w:b/>
          <w:szCs w:val="24"/>
          <w:lang w:val="en-GB"/>
        </w:rPr>
        <w:t xml:space="preserve"> mm air slot</w:t>
      </w:r>
    </w:p>
    <w:p w:rsidR="009857B1" w:rsidRPr="008D2634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8D2634" w:rsidRDefault="008D2634" w:rsidP="008D26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8D2634" w:rsidRDefault="008D2634" w:rsidP="008D26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</w:pPr>
      <w:r>
        <w:rPr>
          <w:rFonts w:ascii="Tahoma" w:hAnsi="Tahoma" w:cs="Tahoma"/>
          <w:sz w:val="20"/>
          <w:lang w:val="en-GB"/>
        </w:rPr>
        <w:t xml:space="preserve">The </w:t>
      </w:r>
      <w:proofErr w:type="spellStart"/>
      <w:r>
        <w:rPr>
          <w:rFonts w:ascii="Tahoma" w:hAnsi="Tahoma"/>
          <w:sz w:val="20"/>
          <w:lang w:val="en-GB"/>
        </w:rPr>
        <w:t>Invisivent</w:t>
      </w:r>
      <w:proofErr w:type="spellEnd"/>
      <w:r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i/>
          <w:sz w:val="20"/>
          <w:vertAlign w:val="superscript"/>
          <w:lang w:val="en-GB"/>
        </w:rPr>
        <w:t xml:space="preserve">EVO </w:t>
      </w:r>
      <w:r>
        <w:rPr>
          <w:rFonts w:ascii="Tahoma" w:hAnsi="Tahoma"/>
          <w:sz w:val="20"/>
          <w:lang w:val="en-GB"/>
        </w:rPr>
        <w:t>HF 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8D2634" w:rsidRPr="008D2634" w:rsidRDefault="008D2634" w:rsidP="008D26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8D2634">
        <w:rPr>
          <w:rFonts w:ascii="Tahoma" w:hAnsi="Tahoma"/>
          <w:sz w:val="20"/>
          <w:lang w:val="en-GB"/>
        </w:rPr>
        <w:t>RENSON</w:t>
      </w:r>
      <w:r w:rsidRPr="008D2634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proofErr w:type="spellStart"/>
      <w:r w:rsidR="008D72AC">
        <w:rPr>
          <w:rFonts w:ascii="Tahoma" w:hAnsi="Tahoma"/>
          <w:sz w:val="20"/>
          <w:lang w:val="en-GB"/>
        </w:rPr>
        <w:t>Sonovent</w:t>
      </w:r>
      <w:proofErr w:type="spellEnd"/>
      <w:r w:rsidR="008D72AC" w:rsidRPr="008D2634">
        <w:rPr>
          <w:rFonts w:ascii="Tahoma" w:hAnsi="Tahoma"/>
          <w:sz w:val="20"/>
          <w:vertAlign w:val="superscript"/>
          <w:lang w:val="en-GB"/>
        </w:rPr>
        <w:t>®</w:t>
      </w:r>
      <w:r w:rsidR="008D72AC">
        <w:rPr>
          <w:rFonts w:ascii="Tahoma" w:hAnsi="Tahoma"/>
          <w:sz w:val="20"/>
          <w:lang w:val="en-GB"/>
        </w:rPr>
        <w:t xml:space="preserve"> </w:t>
      </w:r>
      <w:r w:rsidR="00030D4E">
        <w:rPr>
          <w:rFonts w:ascii="Tahoma" w:hAnsi="Tahoma"/>
          <w:sz w:val="20"/>
          <w:lang w:val="en-GB"/>
        </w:rPr>
        <w:t>Compact is</w:t>
      </w:r>
      <w:r w:rsidR="00B5211C">
        <w:rPr>
          <w:rFonts w:ascii="Tahoma" w:hAnsi="Tahoma"/>
          <w:sz w:val="20"/>
          <w:lang w:val="en-GB"/>
        </w:rPr>
        <w:t xml:space="preserve"> </w:t>
      </w:r>
      <w:r w:rsidR="00030D4E">
        <w:rPr>
          <w:rFonts w:ascii="Tahoma" w:hAnsi="Tahoma"/>
          <w:sz w:val="20"/>
          <w:lang w:val="en-GB"/>
        </w:rPr>
        <w:t xml:space="preserve">a self-regulating, </w:t>
      </w:r>
      <w:r w:rsidR="008D72AC">
        <w:rPr>
          <w:rFonts w:ascii="Tahoma" w:hAnsi="Tahoma"/>
          <w:sz w:val="20"/>
          <w:lang w:val="en-GB"/>
        </w:rPr>
        <w:t>thermally broken, acoustic</w:t>
      </w:r>
      <w:r w:rsidR="00844B52">
        <w:rPr>
          <w:rFonts w:ascii="Tahoma" w:hAnsi="Tahoma"/>
          <w:sz w:val="20"/>
          <w:lang w:val="en-GB"/>
        </w:rPr>
        <w:t xml:space="preserve"> </w:t>
      </w:r>
      <w:r w:rsidR="008D72AC">
        <w:rPr>
          <w:rFonts w:ascii="Tahoma" w:hAnsi="Tahoma"/>
          <w:sz w:val="20"/>
          <w:lang w:val="en-GB"/>
        </w:rPr>
        <w:t xml:space="preserve"> window ventilator.</w:t>
      </w:r>
      <w:r w:rsidR="00753B26">
        <w:rPr>
          <w:rFonts w:ascii="Tahoma" w:hAnsi="Tahoma"/>
          <w:sz w:val="20"/>
          <w:lang w:val="en-GB"/>
        </w:rPr>
        <w:t xml:space="preserve"> Perforated inner profile</w:t>
      </w:r>
      <w:r w:rsidR="00030D4E">
        <w:rPr>
          <w:rFonts w:ascii="Tahoma" w:hAnsi="Tahoma"/>
          <w:sz w:val="20"/>
          <w:lang w:val="en-GB"/>
        </w:rPr>
        <w:t xml:space="preserve"> (3 x 17mm)</w:t>
      </w:r>
      <w:r w:rsidR="00753B26">
        <w:rPr>
          <w:rFonts w:ascii="Tahoma" w:hAnsi="Tahoma"/>
          <w:sz w:val="20"/>
          <w:lang w:val="en-GB"/>
        </w:rPr>
        <w:t xml:space="preserve"> acts as an insect mesh and is removable. </w:t>
      </w:r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B5211C" w:rsidRDefault="00030D4E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  <w:r>
        <w:rPr>
          <w:rFonts w:ascii="Tahoma" w:hAnsi="Tahoma"/>
          <w:sz w:val="20"/>
          <w:lang w:val="en-GB"/>
        </w:rPr>
        <w:t>: P3 (good self-regulating).</w:t>
      </w:r>
    </w:p>
    <w:p w:rsidR="00030D4E" w:rsidRDefault="00030D4E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Air leakage: 50Pa &lt; 15%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030D4E">
        <w:rPr>
          <w:rFonts w:ascii="Tahoma" w:hAnsi="Tahoma"/>
          <w:sz w:val="20"/>
          <w:lang w:val="en-GB"/>
        </w:rPr>
        <w:t xml:space="preserve"> 6.0</w:t>
      </w:r>
      <w:r w:rsidRPr="0087347B">
        <w:rPr>
          <w:rFonts w:ascii="Tahoma" w:hAnsi="Tahoma"/>
          <w:sz w:val="20"/>
          <w:lang w:val="en-GB"/>
        </w:rPr>
        <w:t xml:space="preserve"> 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  <w:r w:rsidR="008251D2" w:rsidRPr="0087347B">
        <w:rPr>
          <w:rFonts w:ascii="Tahoma" w:hAnsi="Tahoma"/>
          <w:sz w:val="20"/>
          <w:lang w:val="en-GB"/>
        </w:rPr>
        <w:t>.</w:t>
      </w:r>
    </w:p>
    <w:p w:rsidR="00674F45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4966E7">
        <w:rPr>
          <w:rFonts w:ascii="Tahoma" w:hAnsi="Tahoma"/>
          <w:sz w:val="20"/>
          <w:lang w:val="en-GB"/>
        </w:rPr>
        <w:t>tness</w:t>
      </w:r>
      <w:proofErr w:type="spellEnd"/>
      <w:r w:rsidR="004966E7">
        <w:rPr>
          <w:rFonts w:ascii="Tahoma" w:hAnsi="Tahoma"/>
          <w:sz w:val="20"/>
          <w:lang w:val="en-GB"/>
        </w:rPr>
        <w:t xml:space="preserve">: </w:t>
      </w:r>
      <w:r w:rsidR="00674F45">
        <w:rPr>
          <w:rFonts w:ascii="Tahoma" w:hAnsi="Tahoma"/>
          <w:sz w:val="20"/>
          <w:lang w:val="en-GB"/>
        </w:rPr>
        <w:t>c</w:t>
      </w:r>
      <w:r w:rsidR="00030D4E">
        <w:rPr>
          <w:rFonts w:ascii="Tahoma" w:hAnsi="Tahoma"/>
          <w:sz w:val="20"/>
          <w:lang w:val="en-GB"/>
        </w:rPr>
        <w:t>losed position 650Pa and open position 150Pa.</w:t>
      </w:r>
    </w:p>
    <w:p w:rsidR="008D2634" w:rsidRDefault="008D2634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8D2634" w:rsidRPr="005E0AC8" w:rsidRDefault="008D2634" w:rsidP="008D2634">
      <w:pPr>
        <w:autoSpaceDE w:val="0"/>
        <w:autoSpaceDN w:val="0"/>
        <w:adjustRightInd w:val="0"/>
        <w:rPr>
          <w:rFonts w:ascii="Tahoma" w:hAnsi="Tahoma"/>
          <w:b/>
          <w:sz w:val="20"/>
          <w:lang w:val="nl-BE"/>
        </w:rPr>
      </w:pPr>
      <w:r>
        <w:rPr>
          <w:rFonts w:ascii="Tahoma" w:hAnsi="Tahoma"/>
          <w:sz w:val="20"/>
          <w:lang w:val="nl-BE"/>
        </w:rPr>
        <w:tab/>
      </w:r>
      <w:r>
        <w:rPr>
          <w:rFonts w:ascii="Tahoma" w:hAnsi="Tahoma"/>
          <w:sz w:val="20"/>
          <w:lang w:val="nl-BE"/>
        </w:rPr>
        <w:tab/>
      </w:r>
      <w:r>
        <w:rPr>
          <w:rFonts w:ascii="Tahoma" w:hAnsi="Tahoma"/>
          <w:sz w:val="20"/>
          <w:lang w:val="nl-BE"/>
        </w:rPr>
        <w:tab/>
      </w:r>
      <w:r>
        <w:rPr>
          <w:rFonts w:ascii="Tahoma" w:hAnsi="Tahoma"/>
          <w:sz w:val="20"/>
          <w:lang w:val="nl-BE"/>
        </w:rPr>
        <w:tab/>
      </w:r>
      <w:proofErr w:type="spellStart"/>
      <w:r w:rsidRPr="005E0AC8">
        <w:rPr>
          <w:rFonts w:ascii="Tahoma" w:hAnsi="Tahoma"/>
          <w:b/>
          <w:sz w:val="20"/>
          <w:lang w:val="nl-BE"/>
        </w:rPr>
        <w:t>Airslot</w:t>
      </w:r>
      <w:proofErr w:type="spellEnd"/>
      <w:r w:rsidRPr="005E0AC8">
        <w:rPr>
          <w:rFonts w:ascii="Tahoma" w:hAnsi="Tahoma"/>
          <w:b/>
          <w:sz w:val="20"/>
          <w:lang w:val="nl-BE"/>
        </w:rPr>
        <w:t xml:space="preserve">  10</w:t>
      </w:r>
      <w:r w:rsidRPr="005E0AC8">
        <w:rPr>
          <w:rFonts w:ascii="Tahoma" w:hAnsi="Tahoma"/>
          <w:b/>
          <w:sz w:val="20"/>
          <w:lang w:val="nl-BE"/>
        </w:rPr>
        <w:tab/>
      </w:r>
      <w:proofErr w:type="spellStart"/>
      <w:r w:rsidRPr="005E0AC8">
        <w:rPr>
          <w:rFonts w:ascii="Tahoma" w:hAnsi="Tahoma"/>
          <w:b/>
          <w:sz w:val="20"/>
          <w:lang w:val="nl-BE"/>
        </w:rPr>
        <w:t>Airslot</w:t>
      </w:r>
      <w:proofErr w:type="spellEnd"/>
      <w:r w:rsidRPr="005E0AC8">
        <w:rPr>
          <w:rFonts w:ascii="Tahoma" w:hAnsi="Tahoma"/>
          <w:b/>
          <w:sz w:val="20"/>
          <w:lang w:val="nl-BE"/>
        </w:rPr>
        <w:t xml:space="preserve"> 13</w:t>
      </w:r>
      <w:r w:rsidRPr="005E0AC8">
        <w:rPr>
          <w:rFonts w:ascii="Tahoma" w:hAnsi="Tahoma"/>
          <w:b/>
          <w:sz w:val="20"/>
          <w:lang w:val="nl-BE"/>
        </w:rPr>
        <w:tab/>
      </w:r>
      <w:proofErr w:type="spellStart"/>
      <w:r w:rsidRPr="005E0AC8">
        <w:rPr>
          <w:rFonts w:ascii="Tahoma" w:hAnsi="Tahoma"/>
          <w:b/>
          <w:sz w:val="20"/>
          <w:lang w:val="nl-BE"/>
        </w:rPr>
        <w:t>Airslot</w:t>
      </w:r>
      <w:proofErr w:type="spellEnd"/>
      <w:r w:rsidRPr="005E0AC8">
        <w:rPr>
          <w:rFonts w:ascii="Tahoma" w:hAnsi="Tahoma"/>
          <w:b/>
          <w:sz w:val="20"/>
          <w:lang w:val="nl-BE"/>
        </w:rPr>
        <w:t xml:space="preserve"> 15</w:t>
      </w:r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>
        <w:rPr>
          <w:rFonts w:ascii="Tahoma" w:hAnsi="Tahoma"/>
          <w:sz w:val="20"/>
          <w:lang w:val="nl-BE"/>
        </w:rPr>
        <w:t>D</w:t>
      </w:r>
      <w:r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>
        <w:rPr>
          <w:rFonts w:ascii="Tahoma" w:hAnsi="Tahoma"/>
          <w:sz w:val="20"/>
          <w:vertAlign w:val="subscript"/>
          <w:lang w:val="nl-BE"/>
        </w:rPr>
        <w:t xml:space="preserve"> </w:t>
      </w:r>
      <w:r>
        <w:rPr>
          <w:rFonts w:ascii="Tahoma" w:hAnsi="Tahoma"/>
          <w:sz w:val="20"/>
          <w:lang w:val="nl-BE"/>
        </w:rPr>
        <w:t>(</w:t>
      </w:r>
      <w:proofErr w:type="spellStart"/>
      <w:r>
        <w:rPr>
          <w:rFonts w:ascii="Tahoma" w:hAnsi="Tahoma"/>
          <w:sz w:val="20"/>
          <w:lang w:val="nl-BE"/>
        </w:rPr>
        <w:t>C;C</w:t>
      </w:r>
      <w:r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>
        <w:rPr>
          <w:rFonts w:ascii="Tahoma" w:hAnsi="Tahoma"/>
          <w:sz w:val="20"/>
          <w:lang w:val="nl-BE"/>
        </w:rPr>
        <w:t>) open (dB)</w:t>
      </w:r>
      <w:r>
        <w:rPr>
          <w:rFonts w:ascii="Tahoma" w:hAnsi="Tahoma"/>
          <w:sz w:val="20"/>
          <w:lang w:val="nl-BE"/>
        </w:rPr>
        <w:tab/>
      </w:r>
      <w:r>
        <w:rPr>
          <w:rFonts w:ascii="Tahoma" w:hAnsi="Tahoma"/>
          <w:sz w:val="20"/>
          <w:lang w:val="nl-BE"/>
        </w:rPr>
        <w:tab/>
      </w:r>
      <w:r>
        <w:rPr>
          <w:rFonts w:ascii="Tahoma" w:hAnsi="Tahoma"/>
          <w:sz w:val="20"/>
          <w:lang w:val="nl-BE"/>
        </w:rPr>
        <w:t>36</w:t>
      </w:r>
      <w:r>
        <w:rPr>
          <w:rFonts w:ascii="Tahoma" w:hAnsi="Tahoma"/>
          <w:sz w:val="20"/>
          <w:lang w:val="nl-BE"/>
        </w:rPr>
        <w:t xml:space="preserve"> (</w:t>
      </w:r>
      <w:r>
        <w:rPr>
          <w:rFonts w:ascii="Tahoma" w:hAnsi="Tahoma"/>
          <w:sz w:val="20"/>
          <w:lang w:val="nl-BE"/>
        </w:rPr>
        <w:t xml:space="preserve">0;-1) </w:t>
      </w:r>
      <w:r>
        <w:rPr>
          <w:rFonts w:ascii="Tahoma" w:hAnsi="Tahoma"/>
          <w:sz w:val="20"/>
          <w:lang w:val="nl-BE"/>
        </w:rPr>
        <w:tab/>
        <w:t>35 (0;-1)</w:t>
      </w:r>
      <w:r>
        <w:rPr>
          <w:rFonts w:ascii="Tahoma" w:hAnsi="Tahoma"/>
          <w:sz w:val="20"/>
          <w:lang w:val="nl-BE"/>
        </w:rPr>
        <w:tab/>
        <w:t>33 (0;-1)</w:t>
      </w:r>
    </w:p>
    <w:p w:rsidR="008D2634" w:rsidRP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8D2634">
        <w:rPr>
          <w:rFonts w:ascii="Tahoma" w:hAnsi="Tahoma"/>
          <w:sz w:val="20"/>
          <w:lang w:val="nl-BE"/>
        </w:rPr>
        <w:t>D</w:t>
      </w:r>
      <w:r w:rsidRPr="008D2634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8D2634">
        <w:rPr>
          <w:rFonts w:ascii="Tahoma" w:hAnsi="Tahoma"/>
          <w:sz w:val="20"/>
          <w:vertAlign w:val="subscript"/>
          <w:lang w:val="nl-BE"/>
        </w:rPr>
        <w:t xml:space="preserve"> </w:t>
      </w:r>
      <w:r w:rsidRPr="008D2634">
        <w:rPr>
          <w:rFonts w:ascii="Tahoma" w:hAnsi="Tahoma"/>
          <w:sz w:val="20"/>
          <w:lang w:val="nl-BE"/>
        </w:rPr>
        <w:t>(</w:t>
      </w:r>
      <w:proofErr w:type="spellStart"/>
      <w:r w:rsidRPr="008D2634">
        <w:rPr>
          <w:rFonts w:ascii="Tahoma" w:hAnsi="Tahoma"/>
          <w:sz w:val="20"/>
          <w:lang w:val="nl-BE"/>
        </w:rPr>
        <w:t>C;C</w:t>
      </w:r>
      <w:r w:rsidRPr="008D2634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8D2634">
        <w:rPr>
          <w:rFonts w:ascii="Tahoma" w:hAnsi="Tahoma"/>
          <w:sz w:val="20"/>
          <w:lang w:val="nl-BE"/>
        </w:rPr>
        <w:t xml:space="preserve">) </w:t>
      </w:r>
      <w:proofErr w:type="spellStart"/>
      <w:r w:rsidRPr="008D2634">
        <w:rPr>
          <w:rFonts w:ascii="Tahoma" w:hAnsi="Tahoma"/>
          <w:sz w:val="20"/>
          <w:lang w:val="nl-BE"/>
        </w:rPr>
        <w:t>closed</w:t>
      </w:r>
      <w:proofErr w:type="spellEnd"/>
      <w:r w:rsidRPr="008D2634">
        <w:rPr>
          <w:rFonts w:ascii="Tahoma" w:hAnsi="Tahoma"/>
          <w:sz w:val="20"/>
          <w:lang w:val="nl-BE"/>
        </w:rPr>
        <w:t xml:space="preserve"> (dB)</w:t>
      </w:r>
      <w:r w:rsidRPr="008D2634">
        <w:rPr>
          <w:rFonts w:ascii="Tahoma" w:hAnsi="Tahoma"/>
          <w:sz w:val="20"/>
          <w:lang w:val="nl-BE"/>
        </w:rPr>
        <w:tab/>
      </w:r>
      <w:r w:rsidRPr="008D2634">
        <w:rPr>
          <w:rFonts w:ascii="Tahoma" w:hAnsi="Tahoma"/>
          <w:sz w:val="20"/>
          <w:lang w:val="nl-BE"/>
        </w:rPr>
        <w:tab/>
      </w:r>
      <w:proofErr w:type="spellStart"/>
      <w:r w:rsidRPr="008D2634">
        <w:rPr>
          <w:rFonts w:ascii="Tahoma" w:hAnsi="Tahoma"/>
          <w:sz w:val="20"/>
          <w:lang w:val="nl-BE"/>
        </w:rPr>
        <w:t>n.p.d</w:t>
      </w:r>
      <w:proofErr w:type="spellEnd"/>
      <w:r w:rsidRPr="008D2634">
        <w:rPr>
          <w:rFonts w:ascii="Tahoma" w:hAnsi="Tahoma"/>
          <w:sz w:val="20"/>
          <w:lang w:val="nl-BE"/>
        </w:rPr>
        <w:tab/>
      </w:r>
      <w:r w:rsidRPr="008D2634">
        <w:rPr>
          <w:rFonts w:ascii="Tahoma" w:hAnsi="Tahoma"/>
          <w:sz w:val="20"/>
          <w:lang w:val="nl-BE"/>
        </w:rPr>
        <w:tab/>
      </w:r>
      <w:proofErr w:type="spellStart"/>
      <w:r w:rsidRPr="008D2634">
        <w:rPr>
          <w:rFonts w:ascii="Tahoma" w:hAnsi="Tahoma"/>
          <w:sz w:val="20"/>
          <w:lang w:val="nl-BE"/>
        </w:rPr>
        <w:t>n.p.d</w:t>
      </w:r>
      <w:proofErr w:type="spellEnd"/>
      <w:r>
        <w:rPr>
          <w:rFonts w:ascii="Tahoma" w:hAnsi="Tahoma"/>
          <w:sz w:val="20"/>
          <w:lang w:val="nl-BE"/>
        </w:rPr>
        <w:tab/>
      </w:r>
      <w:r>
        <w:rPr>
          <w:rFonts w:ascii="Tahoma" w:hAnsi="Tahoma"/>
          <w:sz w:val="20"/>
          <w:lang w:val="nl-BE"/>
        </w:rPr>
        <w:tab/>
      </w:r>
      <w:proofErr w:type="spellStart"/>
      <w:r>
        <w:rPr>
          <w:rFonts w:ascii="Tahoma" w:hAnsi="Tahoma"/>
          <w:sz w:val="20"/>
          <w:lang w:val="nl-BE"/>
        </w:rPr>
        <w:t>n.p.d</w:t>
      </w:r>
      <w:proofErr w:type="spellEnd"/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43,3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54,5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5E0AC8">
        <w:rPr>
          <w:rFonts w:ascii="Tahoma" w:hAnsi="Tahoma"/>
          <w:sz w:val="20"/>
          <w:lang w:val="en-GB"/>
        </w:rPr>
        <w:t>68,8</w:t>
      </w:r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58,9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67,7</w:t>
      </w:r>
      <w:r w:rsidR="005E0AC8">
        <w:rPr>
          <w:rFonts w:ascii="Tahoma" w:hAnsi="Tahoma"/>
          <w:sz w:val="20"/>
          <w:lang w:val="en-GB"/>
        </w:rPr>
        <w:tab/>
      </w:r>
      <w:r w:rsidR="005E0AC8">
        <w:rPr>
          <w:rFonts w:ascii="Tahoma" w:hAnsi="Tahoma"/>
          <w:sz w:val="20"/>
          <w:lang w:val="en-GB"/>
        </w:rPr>
        <w:tab/>
        <w:t>71,5</w:t>
      </w:r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12,1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15,2</w:t>
      </w:r>
      <w:r w:rsidR="005E0AC8">
        <w:rPr>
          <w:rFonts w:ascii="Tahoma" w:hAnsi="Tahoma"/>
          <w:sz w:val="20"/>
          <w:lang w:val="en-GB"/>
        </w:rPr>
        <w:tab/>
      </w:r>
      <w:r w:rsidR="005E0AC8">
        <w:rPr>
          <w:rFonts w:ascii="Tahoma" w:hAnsi="Tahoma"/>
          <w:sz w:val="20"/>
          <w:lang w:val="en-GB"/>
        </w:rPr>
        <w:tab/>
        <w:t>19,4</w:t>
      </w:r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  <w:t>16,4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18,8</w:t>
      </w:r>
      <w:r w:rsidR="005E0AC8">
        <w:rPr>
          <w:rFonts w:ascii="Tahoma" w:hAnsi="Tahoma"/>
          <w:sz w:val="20"/>
          <w:lang w:val="en-GB"/>
        </w:rPr>
        <w:tab/>
      </w:r>
      <w:r w:rsidR="005E0AC8">
        <w:rPr>
          <w:rFonts w:ascii="Tahoma" w:hAnsi="Tahoma"/>
          <w:sz w:val="20"/>
          <w:lang w:val="en-GB"/>
        </w:rPr>
        <w:tab/>
        <w:t>19,9</w:t>
      </w:r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area: mm²/m</w:t>
      </w:r>
      <w:r>
        <w:rPr>
          <w:rFonts w:ascii="Tahoma" w:hAnsi="Tahoma"/>
          <w:sz w:val="20"/>
          <w:lang w:val="en-GB"/>
        </w:rPr>
        <w:tab/>
        <w:t>15334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19278</w:t>
      </w:r>
      <w:r w:rsidR="005E0AC8">
        <w:rPr>
          <w:rFonts w:ascii="Tahoma" w:hAnsi="Tahoma"/>
          <w:sz w:val="20"/>
          <w:lang w:val="en-GB"/>
        </w:rPr>
        <w:tab/>
      </w:r>
      <w:r w:rsidR="005E0AC8">
        <w:rPr>
          <w:rFonts w:ascii="Tahoma" w:hAnsi="Tahoma"/>
          <w:sz w:val="20"/>
          <w:lang w:val="en-GB"/>
        </w:rPr>
        <w:tab/>
        <w:t>24687</w:t>
      </w:r>
    </w:p>
    <w:p w:rsidR="009115D8" w:rsidRPr="00674F45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865EA" w:rsidRPr="00A865EA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Dimensions / Size Range</w:t>
      </w:r>
      <w:r w:rsidR="004D51F9">
        <w:rPr>
          <w:rFonts w:ascii="Tahoma" w:hAnsi="Tahoma"/>
          <w:b/>
          <w:sz w:val="20"/>
          <w:lang w:val="en-GB"/>
        </w:rPr>
        <w:t>:</w:t>
      </w:r>
    </w:p>
    <w:p w:rsidR="004966E7" w:rsidRDefault="00030D4E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Glass reduction: 78</w:t>
      </w:r>
      <w:r w:rsidR="003F4272">
        <w:rPr>
          <w:rFonts w:ascii="Tahoma" w:hAnsi="Tahoma"/>
          <w:sz w:val="20"/>
          <w:lang w:val="en-GB"/>
        </w:rPr>
        <w:t>mm.</w:t>
      </w:r>
    </w:p>
    <w:p w:rsidR="003F4272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Height</w:t>
      </w:r>
      <w:r w:rsidR="00030D4E">
        <w:rPr>
          <w:rFonts w:ascii="Tahoma" w:hAnsi="Tahoma"/>
          <w:sz w:val="20"/>
          <w:lang w:val="en-GB"/>
        </w:rPr>
        <w:t>: 95mm</w:t>
      </w:r>
      <w:r w:rsidR="003B3526">
        <w:rPr>
          <w:rFonts w:ascii="Tahoma" w:hAnsi="Tahoma"/>
          <w:sz w:val="20"/>
          <w:lang w:val="en-GB"/>
        </w:rPr>
        <w:t>.</w:t>
      </w:r>
    </w:p>
    <w:p w:rsidR="00373804" w:rsidRDefault="00030D4E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Depth (</w:t>
      </w:r>
      <w:r w:rsidR="00100EE9">
        <w:rPr>
          <w:rFonts w:ascii="Tahoma" w:hAnsi="Tahoma"/>
          <w:sz w:val="20"/>
          <w:lang w:val="en-GB"/>
        </w:rPr>
        <w:t>bottom):</w:t>
      </w:r>
      <w:r w:rsidR="00AB32C3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145</w:t>
      </w:r>
      <w:r w:rsidR="00753B26">
        <w:rPr>
          <w:rFonts w:ascii="Tahoma" w:hAnsi="Tahoma"/>
          <w:sz w:val="20"/>
          <w:lang w:val="en-GB"/>
        </w:rPr>
        <w:t xml:space="preserve"> mm</w:t>
      </w:r>
      <w:r w:rsidR="003B3526">
        <w:rPr>
          <w:rFonts w:ascii="Tahoma" w:hAnsi="Tahoma"/>
          <w:sz w:val="20"/>
          <w:lang w:val="en-GB"/>
        </w:rPr>
        <w:t>.</w:t>
      </w:r>
    </w:p>
    <w:p w:rsidR="003F4272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Fits to glass</w:t>
      </w:r>
      <w:r w:rsidR="003F4272">
        <w:rPr>
          <w:rFonts w:ascii="Tahoma" w:hAnsi="Tahoma"/>
          <w:sz w:val="20"/>
          <w:lang w:val="en-GB"/>
        </w:rPr>
        <w:t xml:space="preserve"> depths of: 20, 24, 28, 32</w:t>
      </w:r>
      <w:r w:rsidR="00030D4E">
        <w:rPr>
          <w:rFonts w:ascii="Tahoma" w:hAnsi="Tahoma"/>
          <w:sz w:val="20"/>
          <w:lang w:val="en-GB"/>
        </w:rPr>
        <w:t xml:space="preserve"> and 36 </w:t>
      </w:r>
      <w:r w:rsidR="003F4272">
        <w:rPr>
          <w:rFonts w:ascii="Tahoma" w:hAnsi="Tahoma"/>
          <w:sz w:val="20"/>
          <w:lang w:val="en-GB"/>
        </w:rPr>
        <w:t>mm</w:t>
      </w:r>
      <w:r>
        <w:rPr>
          <w:rFonts w:ascii="Tahoma" w:hAnsi="Tahoma"/>
          <w:sz w:val="20"/>
          <w:lang w:val="en-GB"/>
        </w:rPr>
        <w:t xml:space="preserve"> (other thicknesses available on request)</w:t>
      </w:r>
      <w:r w:rsidR="003F4272">
        <w:rPr>
          <w:rFonts w:ascii="Tahoma" w:hAnsi="Tahoma"/>
          <w:sz w:val="20"/>
          <w:lang w:val="en-GB"/>
        </w:rPr>
        <w:t>.</w:t>
      </w:r>
    </w:p>
    <w:p w:rsidR="003F4272" w:rsidRDefault="00F5569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Maximum length: </w:t>
      </w:r>
      <w:r w:rsidR="00030D4E">
        <w:rPr>
          <w:rFonts w:ascii="Tahoma" w:hAnsi="Tahoma"/>
          <w:sz w:val="20"/>
          <w:lang w:val="en-GB"/>
        </w:rPr>
        <w:t xml:space="preserve">2000mm (glass) </w:t>
      </w:r>
      <w:r w:rsidR="003B3526">
        <w:rPr>
          <w:rFonts w:ascii="Tahoma" w:hAnsi="Tahoma"/>
          <w:sz w:val="20"/>
          <w:lang w:val="en-GB"/>
        </w:rPr>
        <w:t>2500mm</w:t>
      </w:r>
      <w:r w:rsidR="00030D4E">
        <w:rPr>
          <w:rFonts w:ascii="Tahoma" w:hAnsi="Tahoma"/>
          <w:sz w:val="20"/>
          <w:lang w:val="en-GB"/>
        </w:rPr>
        <w:t xml:space="preserve"> (transom)</w:t>
      </w:r>
      <w:r w:rsidR="008D72AC">
        <w:rPr>
          <w:rFonts w:ascii="Tahoma" w:hAnsi="Tahoma"/>
          <w:sz w:val="20"/>
          <w:lang w:val="en-GB"/>
        </w:rPr>
        <w:t>.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8D2634" w:rsidRPr="0044371A" w:rsidRDefault="008D2634" w:rsidP="008D2634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>
        <w:rPr>
          <w:rFonts w:ascii="Tahoma" w:hAnsi="Tahoma"/>
          <w:sz w:val="20"/>
          <w:lang w:val="en-GB"/>
        </w:rPr>
        <w:t xml:space="preserve"> Al Mg Si 0.5.</w:t>
      </w:r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Thermal bridge: PVC.</w:t>
      </w:r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Pivoting and self-regulating flap: PVC.</w:t>
      </w:r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Sound absorbing material: non-combustible mineral wool.</w:t>
      </w:r>
    </w:p>
    <w:p w:rsidR="008D2634" w:rsidRDefault="008D2634" w:rsidP="008D2634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426199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Surface treatment:</w:t>
      </w:r>
      <w:r w:rsidR="00CC668A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426199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Satin</w:t>
      </w:r>
      <w:r w:rsidR="00AA6804" w:rsidRPr="00426199">
        <w:rPr>
          <w:rFonts w:ascii="Tahoma" w:hAnsi="Tahoma" w:cs="Tahoma"/>
          <w:sz w:val="20"/>
          <w:lang w:val="en-GB"/>
        </w:rPr>
        <w:t xml:space="preserve"> anodised </w:t>
      </w:r>
      <w:r w:rsidR="00F55691">
        <w:rPr>
          <w:rFonts w:ascii="Tahoma" w:hAnsi="Tahoma" w:cs="Tahoma"/>
          <w:sz w:val="20"/>
          <w:lang w:val="en-GB"/>
        </w:rPr>
        <w:t>(EV6/EV1</w:t>
      </w:r>
      <w:r w:rsidR="00030D4E">
        <w:rPr>
          <w:rFonts w:ascii="Tahoma" w:hAnsi="Tahoma" w:cs="Tahoma"/>
          <w:sz w:val="20"/>
          <w:lang w:val="en-GB"/>
        </w:rPr>
        <w:t>-SAA</w:t>
      </w:r>
      <w:r w:rsidR="00F55691">
        <w:rPr>
          <w:rFonts w:ascii="Tahoma" w:hAnsi="Tahoma" w:cs="Tahoma"/>
          <w:sz w:val="20"/>
          <w:lang w:val="en-GB"/>
        </w:rPr>
        <w:t>)</w:t>
      </w:r>
      <w:r w:rsidR="00F55691" w:rsidRPr="00426199">
        <w:rPr>
          <w:rFonts w:ascii="Tahoma" w:hAnsi="Tahoma" w:cs="Tahoma"/>
          <w:sz w:val="20"/>
          <w:lang w:val="en-GB"/>
        </w:rPr>
        <w:t xml:space="preserve"> </w:t>
      </w:r>
      <w:r w:rsidR="00DD74C8">
        <w:rPr>
          <w:rFonts w:ascii="Tahoma" w:hAnsi="Tahoma" w:cs="Tahoma"/>
          <w:sz w:val="20"/>
          <w:lang w:val="en-GB"/>
        </w:rPr>
        <w:t>(20 micron): p</w:t>
      </w:r>
      <w:r w:rsidR="00AA6804" w:rsidRPr="00426199">
        <w:rPr>
          <w:rFonts w:ascii="Tahoma" w:hAnsi="Tahoma" w:cs="Tahoma"/>
          <w:sz w:val="20"/>
          <w:lang w:val="en-GB"/>
        </w:rPr>
        <w:t>re-treated and anodised</w:t>
      </w:r>
      <w:r w:rsidR="00532ED6">
        <w:rPr>
          <w:rFonts w:ascii="Tahoma" w:hAnsi="Tahoma" w:cs="Tahoma"/>
          <w:sz w:val="20"/>
          <w:lang w:val="en-GB"/>
        </w:rPr>
        <w:t>.</w:t>
      </w:r>
    </w:p>
    <w:p w:rsidR="00CC668A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26199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26199">
          <w:rPr>
            <w:rFonts w:ascii="Tahoma" w:hAnsi="Tahoma" w:cs="Tahoma"/>
            <w:sz w:val="20"/>
            <w:lang w:val="en-GB"/>
          </w:rPr>
          <w:t>RAL</w:t>
        </w:r>
      </w:smartTag>
      <w:r w:rsidR="00FD313C">
        <w:rPr>
          <w:rFonts w:ascii="Tahoma" w:hAnsi="Tahoma" w:cs="Tahoma"/>
          <w:sz w:val="20"/>
          <w:lang w:val="en-GB"/>
        </w:rPr>
        <w:t xml:space="preserve"> </w:t>
      </w:r>
      <w:r w:rsidR="00DA044A">
        <w:rPr>
          <w:rFonts w:ascii="Tahoma" w:hAnsi="Tahoma" w:cs="Tahoma"/>
          <w:sz w:val="20"/>
          <w:lang w:val="en-GB"/>
        </w:rPr>
        <w:t>colour</w:t>
      </w:r>
      <w:r w:rsidR="00FD313C">
        <w:rPr>
          <w:rFonts w:ascii="Tahoma" w:hAnsi="Tahoma" w:cs="Tahoma"/>
          <w:sz w:val="20"/>
          <w:lang w:val="en-GB"/>
        </w:rPr>
        <w:t xml:space="preserve"> (60 to 7</w:t>
      </w:r>
      <w:r w:rsidRPr="00426199">
        <w:rPr>
          <w:rFonts w:ascii="Tahoma" w:hAnsi="Tahoma" w:cs="Tahoma"/>
          <w:sz w:val="20"/>
          <w:lang w:val="en-GB"/>
        </w:rPr>
        <w:t>0 micron): aluminium profiles pre-treated t</w:t>
      </w:r>
      <w:r w:rsidR="004D51F9">
        <w:rPr>
          <w:rFonts w:ascii="Tahoma" w:hAnsi="Tahoma" w:cs="Tahoma"/>
          <w:sz w:val="20"/>
          <w:lang w:val="en-GB"/>
        </w:rPr>
        <w:t>o resist corrosion to guarantee</w:t>
      </w:r>
      <w:r w:rsidR="008D72AC">
        <w:rPr>
          <w:rFonts w:ascii="Tahoma" w:hAnsi="Tahoma" w:cs="Tahoma"/>
          <w:sz w:val="20"/>
          <w:lang w:val="en-GB"/>
        </w:rPr>
        <w:t xml:space="preserve"> (dual colour possible).</w:t>
      </w:r>
    </w:p>
    <w:p w:rsidR="004D51F9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End cap colours: </w:t>
      </w:r>
      <w:r w:rsidR="008D72AC">
        <w:rPr>
          <w:rFonts w:ascii="Tahoma" w:hAnsi="Tahoma" w:cs="Tahoma"/>
          <w:sz w:val="20"/>
          <w:lang w:val="en-GB"/>
        </w:rPr>
        <w:t>white or</w:t>
      </w:r>
      <w:r w:rsidR="003F4272">
        <w:rPr>
          <w:rFonts w:ascii="Tahoma" w:hAnsi="Tahoma" w:cs="Tahoma"/>
          <w:sz w:val="20"/>
          <w:lang w:val="en-GB"/>
        </w:rPr>
        <w:t xml:space="preserve"> </w:t>
      </w:r>
      <w:r w:rsidR="00FD313C">
        <w:rPr>
          <w:rFonts w:ascii="Tahoma" w:hAnsi="Tahoma" w:cs="Tahoma"/>
          <w:sz w:val="20"/>
          <w:lang w:val="en-GB"/>
        </w:rPr>
        <w:t>black</w:t>
      </w:r>
      <w:r w:rsidR="00F55691">
        <w:rPr>
          <w:rFonts w:ascii="Tahoma" w:hAnsi="Tahoma" w:cs="Tahoma"/>
          <w:sz w:val="20"/>
          <w:lang w:val="en-GB"/>
        </w:rPr>
        <w:t xml:space="preserve"> (other colours available on request)</w:t>
      </w:r>
      <w:r w:rsidR="003F4272">
        <w:rPr>
          <w:rFonts w:ascii="Tahoma" w:hAnsi="Tahoma" w:cs="Tahoma"/>
          <w:sz w:val="20"/>
          <w:lang w:val="en-GB"/>
        </w:rPr>
        <w:t>.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3B3526" w:rsidRDefault="00030D4E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Manual: Cord and rod optional (continuous adjustment).</w:t>
      </w:r>
    </w:p>
    <w:p w:rsidR="00844B52" w:rsidRDefault="00F55691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Motorised: 24V DC</w:t>
      </w:r>
      <w:r w:rsidR="00844B52">
        <w:rPr>
          <w:rFonts w:ascii="Tahoma" w:hAnsi="Tahoma" w:cs="Tahoma"/>
          <w:sz w:val="20"/>
          <w:lang w:val="en-GB"/>
        </w:rPr>
        <w:t xml:space="preserve"> </w:t>
      </w:r>
      <w:r w:rsidR="00030D4E">
        <w:rPr>
          <w:rFonts w:ascii="Tahoma" w:hAnsi="Tahoma" w:cs="Tahoma"/>
          <w:sz w:val="20"/>
          <w:lang w:val="en-GB"/>
        </w:rPr>
        <w:t>(continuous adjustment).</w:t>
      </w:r>
    </w:p>
    <w:p w:rsidR="00844B52" w:rsidRDefault="00844B5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3F4272" w:rsidRDefault="00030D4E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Intended to be glazed-in or </w:t>
      </w:r>
      <w:r w:rsidR="00142A4A">
        <w:rPr>
          <w:rFonts w:ascii="Tahoma" w:hAnsi="Tahoma"/>
          <w:sz w:val="20"/>
          <w:lang w:val="en-GB"/>
        </w:rPr>
        <w:t>at transom</w:t>
      </w:r>
      <w:r w:rsidR="00277C81" w:rsidRPr="00277C81">
        <w:rPr>
          <w:rFonts w:ascii="Tahoma" w:hAnsi="Tahoma"/>
          <w:sz w:val="20"/>
          <w:lang w:val="en-GB"/>
        </w:rPr>
        <w:t xml:space="preserve"> (timber, PVC or aluminium)</w:t>
      </w:r>
      <w:r w:rsidR="00844B52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with the additional transom profile</w:t>
      </w:r>
      <w:r w:rsidR="00277C81" w:rsidRPr="00277C81">
        <w:rPr>
          <w:rFonts w:ascii="Tahoma" w:hAnsi="Tahoma"/>
          <w:sz w:val="20"/>
          <w:lang w:val="en-GB"/>
        </w:rPr>
        <w:t>.</w:t>
      </w:r>
      <w:r w:rsidR="00753B26">
        <w:rPr>
          <w:rFonts w:ascii="Tahoma" w:hAnsi="Tahoma"/>
          <w:sz w:val="20"/>
          <w:lang w:val="en-GB"/>
        </w:rPr>
        <w:t xml:space="preserve"> </w:t>
      </w:r>
    </w:p>
    <w:p w:rsidR="00844B52" w:rsidRPr="00277C81" w:rsidRDefault="00844B5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C11176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11176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11176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C11176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C11176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C11176">
        <w:rPr>
          <w:rFonts w:ascii="Tahoma" w:hAnsi="Tahoma" w:cs="Tahoma"/>
          <w:sz w:val="20"/>
          <w:lang w:val="en-GB"/>
        </w:rPr>
        <w:t xml:space="preserve">NBN D50-001, </w:t>
      </w:r>
      <w:r w:rsidRPr="00C11176">
        <w:rPr>
          <w:rFonts w:ascii="Tahoma" w:hAnsi="Tahoma" w:cs="Tahoma"/>
          <w:sz w:val="20"/>
          <w:lang w:val="en-GB"/>
        </w:rPr>
        <w:t>EN 1077-2</w:t>
      </w:r>
      <w:r w:rsidR="00277C81" w:rsidRPr="00C11176">
        <w:rPr>
          <w:rFonts w:ascii="Tahoma" w:hAnsi="Tahoma" w:cs="Tahoma"/>
          <w:sz w:val="20"/>
          <w:lang w:val="en-GB"/>
        </w:rPr>
        <w:t>.</w:t>
      </w:r>
    </w:p>
    <w:p w:rsidR="004C1446" w:rsidRPr="000F748B" w:rsidRDefault="004C1446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bookmarkStart w:id="2" w:name="_GoBack"/>
      <w:bookmarkEnd w:id="2"/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C9" w:rsidRDefault="002678C9">
      <w:pPr>
        <w:spacing w:line="20" w:lineRule="exact"/>
      </w:pPr>
    </w:p>
  </w:endnote>
  <w:endnote w:type="continuationSeparator" w:id="0">
    <w:p w:rsidR="002678C9" w:rsidRDefault="002678C9">
      <w:r>
        <w:t xml:space="preserve"> </w:t>
      </w:r>
    </w:p>
  </w:endnote>
  <w:endnote w:type="continuationNotice" w:id="1">
    <w:p w:rsidR="002678C9" w:rsidRDefault="002678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C9" w:rsidRDefault="002678C9">
      <w:r>
        <w:separator/>
      </w:r>
    </w:p>
  </w:footnote>
  <w:footnote w:type="continuationSeparator" w:id="0">
    <w:p w:rsidR="002678C9" w:rsidRDefault="0026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0D4E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87465"/>
    <w:rsid w:val="000A6911"/>
    <w:rsid w:val="000A7794"/>
    <w:rsid w:val="000C44AD"/>
    <w:rsid w:val="000D5AE4"/>
    <w:rsid w:val="000E2B10"/>
    <w:rsid w:val="000E422F"/>
    <w:rsid w:val="000F748B"/>
    <w:rsid w:val="00100E0C"/>
    <w:rsid w:val="00100EE9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778C3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678C9"/>
    <w:rsid w:val="002741D4"/>
    <w:rsid w:val="00277C81"/>
    <w:rsid w:val="00291E51"/>
    <w:rsid w:val="002A23F6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5140"/>
    <w:rsid w:val="003212A0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B3526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0D69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0AC8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E6E06"/>
    <w:rsid w:val="006F221B"/>
    <w:rsid w:val="00705EB1"/>
    <w:rsid w:val="0073007D"/>
    <w:rsid w:val="007358AF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251D2"/>
    <w:rsid w:val="00825AAB"/>
    <w:rsid w:val="00827F29"/>
    <w:rsid w:val="008357C2"/>
    <w:rsid w:val="00841D4B"/>
    <w:rsid w:val="00844B52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2634"/>
    <w:rsid w:val="008D5A74"/>
    <w:rsid w:val="008D72AC"/>
    <w:rsid w:val="008D747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A043E4"/>
    <w:rsid w:val="00A05153"/>
    <w:rsid w:val="00A06007"/>
    <w:rsid w:val="00A227A3"/>
    <w:rsid w:val="00A247C6"/>
    <w:rsid w:val="00A24CE2"/>
    <w:rsid w:val="00A347FC"/>
    <w:rsid w:val="00A4116B"/>
    <w:rsid w:val="00A515C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B32C3"/>
    <w:rsid w:val="00AC74F2"/>
    <w:rsid w:val="00AD5989"/>
    <w:rsid w:val="00AD6240"/>
    <w:rsid w:val="00AE4A19"/>
    <w:rsid w:val="00AF27C6"/>
    <w:rsid w:val="00B02817"/>
    <w:rsid w:val="00B21628"/>
    <w:rsid w:val="00B27751"/>
    <w:rsid w:val="00B35EBC"/>
    <w:rsid w:val="00B40347"/>
    <w:rsid w:val="00B5211C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508"/>
    <w:rsid w:val="00D03B71"/>
    <w:rsid w:val="00D16A95"/>
    <w:rsid w:val="00D2016D"/>
    <w:rsid w:val="00D207EC"/>
    <w:rsid w:val="00D271D7"/>
    <w:rsid w:val="00D34727"/>
    <w:rsid w:val="00D34CC3"/>
    <w:rsid w:val="00D42996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66969"/>
    <w:rsid w:val="00E71960"/>
    <w:rsid w:val="00E73927"/>
    <w:rsid w:val="00E80BF5"/>
    <w:rsid w:val="00E91B05"/>
    <w:rsid w:val="00EA53B5"/>
    <w:rsid w:val="00EB1E9D"/>
    <w:rsid w:val="00EB6D6A"/>
    <w:rsid w:val="00EB6FB9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30C56"/>
    <w:rsid w:val="00F318BA"/>
    <w:rsid w:val="00F3403A"/>
    <w:rsid w:val="00F3403E"/>
    <w:rsid w:val="00F366A5"/>
    <w:rsid w:val="00F46204"/>
    <w:rsid w:val="00F507CC"/>
    <w:rsid w:val="00F55691"/>
    <w:rsid w:val="00F73E3D"/>
    <w:rsid w:val="00F7545C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nhideWhenUsed/>
    <w:rsid w:val="008D2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nhideWhenUsed/>
    <w:rsid w:val="008D2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3526-A216-41BB-84B4-A64FEC0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Rien Laverge</cp:lastModifiedBy>
  <cp:revision>3</cp:revision>
  <cp:lastPrinted>2012-04-30T15:48:00Z</cp:lastPrinted>
  <dcterms:created xsi:type="dcterms:W3CDTF">2012-06-01T11:47:00Z</dcterms:created>
  <dcterms:modified xsi:type="dcterms:W3CDTF">2012-06-01T11:59:00Z</dcterms:modified>
</cp:coreProperties>
</file>